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4CF1" w14:textId="77777777" w:rsidR="00565843" w:rsidRPr="00F62AFC" w:rsidRDefault="00565843" w:rsidP="00565843">
      <w:pPr>
        <w:pStyle w:val="1"/>
        <w:spacing w:line="240" w:lineRule="exact"/>
        <w:rPr>
          <w:lang w:eastAsia="ja-JP"/>
        </w:rPr>
      </w:pPr>
      <w:r w:rsidRPr="00F62AFC">
        <w:rPr>
          <w:spacing w:val="17"/>
          <w:lang w:eastAsia="ja-JP"/>
        </w:rPr>
        <w:t>【別記様式第１－２号</w:t>
      </w:r>
      <w:r w:rsidRPr="00F62AFC">
        <w:rPr>
          <w:spacing w:val="18"/>
          <w:lang w:eastAsia="ja-JP"/>
        </w:rPr>
        <w:t>（</w:t>
      </w:r>
      <w:r w:rsidRPr="00F62AFC">
        <w:rPr>
          <w:spacing w:val="17"/>
          <w:lang w:eastAsia="ja-JP"/>
        </w:rPr>
        <w:t>養殖業の場合</w:t>
      </w:r>
      <w:r w:rsidRPr="00F62AFC">
        <w:rPr>
          <w:spacing w:val="-87"/>
          <w:lang w:eastAsia="ja-JP"/>
        </w:rPr>
        <w:t>）</w:t>
      </w:r>
      <w:r w:rsidRPr="00F62AFC">
        <w:rPr>
          <w:lang w:eastAsia="ja-JP"/>
        </w:rPr>
        <w:t>】</w:t>
      </w:r>
    </w:p>
    <w:p w14:paraId="059A8BAD" w14:textId="77777777" w:rsidR="00565843" w:rsidRPr="00F62AFC" w:rsidRDefault="00565843" w:rsidP="00565843">
      <w:pPr>
        <w:pStyle w:val="a3"/>
        <w:spacing w:before="6" w:line="240" w:lineRule="exact"/>
        <w:rPr>
          <w:b/>
          <w:sz w:val="26"/>
          <w:lang w:eastAsia="ja-JP"/>
        </w:rPr>
      </w:pPr>
    </w:p>
    <w:p w14:paraId="14ED2253" w14:textId="77777777" w:rsidR="00565843" w:rsidRPr="00F62AFC" w:rsidRDefault="00565843" w:rsidP="00565843">
      <w:pPr>
        <w:pStyle w:val="a3"/>
        <w:spacing w:line="240" w:lineRule="exact"/>
        <w:ind w:left="2496"/>
        <w:rPr>
          <w:lang w:eastAsia="ja-JP"/>
        </w:rPr>
      </w:pPr>
      <w:r w:rsidRPr="00F62AFC">
        <w:rPr>
          <w:lang w:eastAsia="ja-JP"/>
        </w:rPr>
        <w:t>もうかる漁業創設支援事業実施計画申請書</w:t>
      </w:r>
    </w:p>
    <w:p w14:paraId="684A7FA6" w14:textId="77777777" w:rsidR="00565843" w:rsidRPr="00F62AFC" w:rsidRDefault="00565843" w:rsidP="00565843">
      <w:pPr>
        <w:pStyle w:val="a3"/>
        <w:spacing w:before="12" w:line="240" w:lineRule="exact"/>
        <w:rPr>
          <w:sz w:val="20"/>
          <w:lang w:eastAsia="ja-JP"/>
        </w:rPr>
      </w:pPr>
    </w:p>
    <w:p w14:paraId="0D0FF7AC" w14:textId="77777777" w:rsidR="00B9783C" w:rsidRPr="00F62AFC" w:rsidRDefault="00B9783C" w:rsidP="00B9783C">
      <w:pPr>
        <w:pStyle w:val="a3"/>
        <w:tabs>
          <w:tab w:val="left" w:pos="910"/>
        </w:tabs>
        <w:spacing w:before="71" w:line="240" w:lineRule="exact"/>
        <w:ind w:right="14" w:firstLineChars="3332" w:firstLine="7064"/>
        <w:jc w:val="right"/>
      </w:pPr>
      <w:r w:rsidRPr="00F62AFC">
        <w:rPr>
          <w:rFonts w:hint="eastAsia"/>
          <w:lang w:eastAsia="ja-JP"/>
        </w:rPr>
        <w:t>番</w:t>
      </w:r>
      <w:r w:rsidRPr="00F62AFC">
        <w:rPr>
          <w:lang w:eastAsia="ja-JP"/>
        </w:rPr>
        <w:tab/>
      </w:r>
      <w:r w:rsidRPr="00F62AFC">
        <w:rPr>
          <w:rFonts w:hint="eastAsia"/>
          <w:lang w:eastAsia="ja-JP"/>
        </w:rPr>
        <w:t xml:space="preserve">　号</w:t>
      </w:r>
    </w:p>
    <w:p w14:paraId="389D3855" w14:textId="77777777" w:rsidR="00B9783C" w:rsidRPr="00F62AFC" w:rsidRDefault="00B9783C" w:rsidP="00B9783C">
      <w:pPr>
        <w:pStyle w:val="a3"/>
        <w:tabs>
          <w:tab w:val="left" w:pos="910"/>
        </w:tabs>
        <w:spacing w:before="71" w:line="240" w:lineRule="exact"/>
        <w:ind w:right="156" w:firstLineChars="3210" w:firstLine="6805"/>
        <w:jc w:val="right"/>
      </w:pPr>
      <w:r w:rsidRPr="00F62AFC">
        <w:rPr>
          <w:rFonts w:hint="eastAsia"/>
          <w:lang w:eastAsia="ja-JP"/>
        </w:rPr>
        <w:t xml:space="preserve">　年　月　日</w:t>
      </w:r>
    </w:p>
    <w:p w14:paraId="0286ED39" w14:textId="77777777" w:rsidR="00565843" w:rsidRPr="00F62AFC" w:rsidRDefault="00565843" w:rsidP="00565843">
      <w:pPr>
        <w:pStyle w:val="a3"/>
        <w:spacing w:before="12" w:line="240" w:lineRule="exact"/>
        <w:rPr>
          <w:sz w:val="20"/>
        </w:rPr>
      </w:pPr>
    </w:p>
    <w:p w14:paraId="0D475D1B" w14:textId="77777777" w:rsidR="00565843" w:rsidRPr="00F62AFC" w:rsidRDefault="00565843" w:rsidP="00565843">
      <w:pPr>
        <w:pStyle w:val="a3"/>
        <w:tabs>
          <w:tab w:val="left" w:pos="2623"/>
        </w:tabs>
        <w:spacing w:before="71" w:line="240" w:lineRule="exact"/>
        <w:ind w:left="345"/>
      </w:pPr>
      <w:r w:rsidRPr="00F62AFC">
        <w:rPr>
          <w:spacing w:val="18"/>
        </w:rPr>
        <w:t>水産庁長</w:t>
      </w:r>
      <w:r w:rsidRPr="00F62AFC">
        <w:t>官</w:t>
      </w:r>
      <w:r w:rsidRPr="00F62AFC">
        <w:rPr>
          <w:rFonts w:hint="eastAsia"/>
          <w:lang w:eastAsia="ja-JP"/>
        </w:rPr>
        <w:t xml:space="preserve">　</w:t>
      </w:r>
      <w:r w:rsidRPr="00F62AFC">
        <w:t>殿</w:t>
      </w:r>
    </w:p>
    <w:p w14:paraId="05CB8D89" w14:textId="77777777" w:rsidR="00565843" w:rsidRPr="00F62AFC" w:rsidRDefault="00565843" w:rsidP="00565843">
      <w:pPr>
        <w:pStyle w:val="a3"/>
        <w:spacing w:before="12" w:line="240" w:lineRule="exact"/>
        <w:rPr>
          <w:sz w:val="20"/>
        </w:rPr>
      </w:pPr>
    </w:p>
    <w:p w14:paraId="6D017821" w14:textId="77777777" w:rsidR="00565843" w:rsidRPr="00F62AFC" w:rsidRDefault="00565843" w:rsidP="00565843">
      <w:pPr>
        <w:pStyle w:val="a3"/>
        <w:tabs>
          <w:tab w:val="left" w:pos="6699"/>
        </w:tabs>
        <w:spacing w:before="71" w:line="240" w:lineRule="exact"/>
        <w:ind w:left="4648"/>
        <w:rPr>
          <w:lang w:eastAsia="ja-JP"/>
        </w:rPr>
      </w:pPr>
      <w:r w:rsidRPr="00F62AFC">
        <w:rPr>
          <w:lang w:eastAsia="ja-JP"/>
        </w:rPr>
        <w:t>住</w:t>
      </w:r>
      <w:r w:rsidRPr="00F62AFC">
        <w:rPr>
          <w:lang w:eastAsia="ja-JP"/>
        </w:rPr>
        <w:tab/>
        <w:t>所</w:t>
      </w:r>
    </w:p>
    <w:p w14:paraId="6C6A83D9" w14:textId="77777777" w:rsidR="00565843" w:rsidRPr="00F62AFC" w:rsidRDefault="00565843" w:rsidP="00565843">
      <w:pPr>
        <w:pStyle w:val="a3"/>
        <w:tabs>
          <w:tab w:val="left" w:pos="8749"/>
        </w:tabs>
        <w:spacing w:before="35" w:line="240" w:lineRule="exact"/>
        <w:ind w:left="4648"/>
        <w:rPr>
          <w:lang w:eastAsia="ja-JP"/>
        </w:rPr>
      </w:pPr>
      <w:r w:rsidRPr="00F62AFC">
        <w:rPr>
          <w:spacing w:val="18"/>
          <w:lang w:eastAsia="ja-JP"/>
        </w:rPr>
        <w:t>名称及び</w:t>
      </w:r>
      <w:r w:rsidRPr="00F62AFC">
        <w:rPr>
          <w:spacing w:val="16"/>
          <w:lang w:eastAsia="ja-JP"/>
        </w:rPr>
        <w:t>代</w:t>
      </w:r>
      <w:r w:rsidRPr="00F62AFC">
        <w:rPr>
          <w:spacing w:val="18"/>
          <w:lang w:eastAsia="ja-JP"/>
        </w:rPr>
        <w:t>表者の氏</w:t>
      </w:r>
      <w:r w:rsidRPr="00F62AFC">
        <w:rPr>
          <w:lang w:eastAsia="ja-JP"/>
        </w:rPr>
        <w:t>名</w:t>
      </w:r>
      <w:r w:rsidRPr="00F62AFC">
        <w:rPr>
          <w:lang w:eastAsia="ja-JP"/>
        </w:rPr>
        <w:tab/>
      </w:r>
    </w:p>
    <w:p w14:paraId="4D510A80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390CB548" w14:textId="77777777" w:rsidR="00565843" w:rsidRPr="00F62AFC" w:rsidRDefault="00565843" w:rsidP="00F218C5">
      <w:pPr>
        <w:pStyle w:val="a3"/>
        <w:spacing w:before="1" w:line="240" w:lineRule="exact"/>
        <w:ind w:left="117" w:firstLineChars="200" w:firstLine="452"/>
        <w:jc w:val="both"/>
        <w:rPr>
          <w:spacing w:val="15"/>
          <w:lang w:eastAsia="ja-JP"/>
        </w:rPr>
      </w:pPr>
      <w:r w:rsidRPr="00F62AFC">
        <w:rPr>
          <w:spacing w:val="16"/>
          <w:lang w:eastAsia="ja-JP"/>
        </w:rPr>
        <w:t>年</w:t>
      </w:r>
      <w:r w:rsidRPr="00F62AFC">
        <w:rPr>
          <w:rFonts w:hint="eastAsia"/>
          <w:spacing w:val="16"/>
          <w:lang w:eastAsia="ja-JP"/>
        </w:rPr>
        <w:t xml:space="preserve"> </w:t>
      </w:r>
      <w:r w:rsidRPr="00F62AFC">
        <w:rPr>
          <w:spacing w:val="16"/>
          <w:lang w:eastAsia="ja-JP"/>
        </w:rPr>
        <w:t>月</w:t>
      </w:r>
      <w:r w:rsidRPr="00F62AFC">
        <w:rPr>
          <w:rFonts w:hint="eastAsia"/>
          <w:spacing w:val="16"/>
          <w:lang w:eastAsia="ja-JP"/>
        </w:rPr>
        <w:t xml:space="preserve"> </w:t>
      </w:r>
      <w:r w:rsidRPr="00F62AFC">
        <w:rPr>
          <w:spacing w:val="16"/>
          <w:lang w:eastAsia="ja-JP"/>
        </w:rPr>
        <w:t>日付けで認定を受けた</w:t>
      </w:r>
      <w:r w:rsidRPr="00F62AFC">
        <w:rPr>
          <w:rFonts w:hint="eastAsia"/>
          <w:spacing w:val="18"/>
          <w:lang w:eastAsia="ja-JP"/>
        </w:rPr>
        <w:t>○○</w:t>
      </w:r>
      <w:r w:rsidRPr="00F62AFC">
        <w:rPr>
          <w:spacing w:val="16"/>
          <w:lang w:eastAsia="ja-JP"/>
        </w:rPr>
        <w:t>地域プロジェクト改革計画に基づき、もう</w:t>
      </w:r>
      <w:r w:rsidRPr="00F62AFC">
        <w:rPr>
          <w:spacing w:val="22"/>
          <w:lang w:eastAsia="ja-JP"/>
        </w:rPr>
        <w:t>かる漁業創設支援事業のうち、もうかる漁業創設支援事業実施要領（</w:t>
      </w:r>
      <w:r w:rsidRPr="00F62AFC">
        <w:rPr>
          <w:spacing w:val="19"/>
          <w:lang w:eastAsia="ja-JP"/>
        </w:rPr>
        <w:t>平成２１年４月１</w:t>
      </w:r>
      <w:r w:rsidRPr="00F62AFC">
        <w:rPr>
          <w:spacing w:val="15"/>
          <w:lang w:eastAsia="ja-JP"/>
        </w:rPr>
        <w:t>日付け２０水管第２９０６号水産庁長官通知。以下「実施要領」という。</w:t>
      </w:r>
      <w:r w:rsidRPr="00F62AFC">
        <w:rPr>
          <w:lang w:eastAsia="ja-JP"/>
        </w:rPr>
        <w:t>）第１の１の</w:t>
      </w:r>
      <w:r w:rsidRPr="00F62AFC">
        <w:rPr>
          <w:rFonts w:hint="eastAsia"/>
          <w:lang w:eastAsia="ja-JP"/>
        </w:rPr>
        <w:t>○○</w:t>
      </w:r>
      <w:r w:rsidRPr="00F62AFC">
        <w:rPr>
          <w:spacing w:val="22"/>
          <w:lang w:eastAsia="ja-JP"/>
        </w:rPr>
        <w:t>の実証事業</w:t>
      </w:r>
      <w:r w:rsidRPr="00F62AFC">
        <w:rPr>
          <w:spacing w:val="15"/>
          <w:lang w:eastAsia="ja-JP"/>
        </w:rPr>
        <w:t>（</w:t>
      </w:r>
      <w:r w:rsidRPr="00F62AFC">
        <w:rPr>
          <w:rFonts w:ascii="ＭＳ ゴシック" w:eastAsia="ＭＳ ゴシック" w:hAnsi="ＭＳ ゴシック" w:cs="ＭＳ ゴシック" w:hint="eastAsia"/>
          <w:spacing w:val="15"/>
          <w:lang w:eastAsia="ja-JP"/>
        </w:rPr>
        <w:t>※</w:t>
      </w:r>
      <w:r w:rsidRPr="00F62AFC">
        <w:rPr>
          <w:spacing w:val="15"/>
          <w:lang w:eastAsia="ja-JP"/>
        </w:rPr>
        <w:t>）</w:t>
      </w:r>
      <w:r w:rsidRPr="00F62AFC">
        <w:rPr>
          <w:spacing w:val="12"/>
          <w:lang w:eastAsia="ja-JP"/>
        </w:rPr>
        <w:t>を実施したいので、実施要領第１の７の</w:t>
      </w:r>
      <w:r w:rsidRPr="00F62AFC">
        <w:rPr>
          <w:lang w:eastAsia="ja-JP"/>
        </w:rPr>
        <w:t>（</w:t>
      </w:r>
      <w:r w:rsidRPr="00F62AFC">
        <w:rPr>
          <w:spacing w:val="22"/>
          <w:lang w:eastAsia="ja-JP"/>
        </w:rPr>
        <w:t>１）のイの規定に基づき</w:t>
      </w:r>
      <w:r w:rsidRPr="00F62AFC">
        <w:rPr>
          <w:spacing w:val="15"/>
          <w:lang w:eastAsia="ja-JP"/>
        </w:rPr>
        <w:t>承認を申請します。</w:t>
      </w:r>
    </w:p>
    <w:p w14:paraId="37934A66" w14:textId="77777777" w:rsidR="00565843" w:rsidRPr="00F62AFC" w:rsidRDefault="00565843" w:rsidP="00565843">
      <w:pPr>
        <w:pStyle w:val="a3"/>
        <w:spacing w:before="1" w:line="240" w:lineRule="exact"/>
        <w:ind w:leftChars="200" w:left="538" w:hangingChars="50" w:hanging="114"/>
        <w:jc w:val="both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spacing w:val="17"/>
          <w:lang w:eastAsia="ja-JP"/>
        </w:rPr>
        <w:t xml:space="preserve">※ </w:t>
      </w:r>
      <w:r w:rsidRPr="00F62AFC">
        <w:rPr>
          <w:spacing w:val="17"/>
          <w:lang w:eastAsia="ja-JP"/>
        </w:rPr>
        <w:t>第１の１の</w:t>
      </w:r>
      <w:r w:rsidRPr="00F62AFC">
        <w:rPr>
          <w:lang w:eastAsia="ja-JP"/>
        </w:rPr>
        <w:t>（</w:t>
      </w:r>
      <w:r w:rsidRPr="00F62AFC">
        <w:rPr>
          <w:spacing w:val="20"/>
          <w:lang w:eastAsia="ja-JP"/>
        </w:rPr>
        <w:t>１）から</w:t>
      </w:r>
      <w:r w:rsidRPr="00F62AFC">
        <w:rPr>
          <w:lang w:eastAsia="ja-JP"/>
        </w:rPr>
        <w:t>（</w:t>
      </w:r>
      <w:r w:rsidRPr="00F62AFC">
        <w:rPr>
          <w:spacing w:val="20"/>
          <w:lang w:eastAsia="ja-JP"/>
        </w:rPr>
        <w:t>３）</w:t>
      </w:r>
      <w:r w:rsidRPr="00F62AFC">
        <w:rPr>
          <w:spacing w:val="19"/>
          <w:lang w:eastAsia="ja-JP"/>
        </w:rPr>
        <w:t>まで及び</w:t>
      </w:r>
      <w:r w:rsidRPr="00F62AFC">
        <w:rPr>
          <w:spacing w:val="20"/>
          <w:lang w:eastAsia="ja-JP"/>
        </w:rPr>
        <w:t>（５）</w:t>
      </w:r>
      <w:r w:rsidRPr="00F62AFC">
        <w:rPr>
          <w:spacing w:val="17"/>
          <w:lang w:eastAsia="ja-JP"/>
        </w:rPr>
        <w:t>のいずれかの実証事業名を選択して記</w:t>
      </w:r>
      <w:r w:rsidRPr="00F62AFC">
        <w:rPr>
          <w:spacing w:val="18"/>
          <w:lang w:eastAsia="ja-JP"/>
        </w:rPr>
        <w:t>載すること。</w:t>
      </w:r>
    </w:p>
    <w:p w14:paraId="2899EA39" w14:textId="77777777" w:rsidR="00565843" w:rsidRPr="00F62AFC" w:rsidRDefault="00565843" w:rsidP="00565843">
      <w:pPr>
        <w:pStyle w:val="a3"/>
        <w:spacing w:before="10" w:line="240" w:lineRule="exact"/>
        <w:rPr>
          <w:sz w:val="23"/>
          <w:lang w:eastAsia="ja-JP"/>
        </w:rPr>
      </w:pPr>
    </w:p>
    <w:p w14:paraId="33BB44E8" w14:textId="77777777" w:rsidR="00565843" w:rsidRPr="00F62AFC" w:rsidRDefault="00565843" w:rsidP="00275C24">
      <w:pPr>
        <w:pStyle w:val="a3"/>
        <w:spacing w:line="240" w:lineRule="exact"/>
        <w:jc w:val="center"/>
        <w:rPr>
          <w:lang w:eastAsia="ja-JP"/>
        </w:rPr>
      </w:pPr>
      <w:r w:rsidRPr="00F62AFC">
        <w:rPr>
          <w:lang w:eastAsia="ja-JP"/>
        </w:rPr>
        <w:t>記</w:t>
      </w:r>
    </w:p>
    <w:p w14:paraId="324F349A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23A1B3E4" w14:textId="77777777" w:rsidR="00565843" w:rsidRPr="00F62AFC" w:rsidRDefault="00565843" w:rsidP="00565843">
      <w:pPr>
        <w:pStyle w:val="a3"/>
        <w:spacing w:before="1" w:line="240" w:lineRule="exact"/>
        <w:ind w:left="117"/>
        <w:rPr>
          <w:lang w:eastAsia="ja-JP"/>
        </w:rPr>
      </w:pPr>
      <w:r w:rsidRPr="00F62AFC">
        <w:rPr>
          <w:spacing w:val="17"/>
          <w:lang w:eastAsia="ja-JP"/>
        </w:rPr>
        <w:t>１．事業のコンセプト</w:t>
      </w:r>
    </w:p>
    <w:p w14:paraId="0D7EF14C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59FB9E50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spacing w:val="17"/>
          <w:lang w:eastAsia="ja-JP"/>
        </w:rPr>
        <w:t>２．事業対象養殖種類</w:t>
      </w:r>
    </w:p>
    <w:p w14:paraId="24F55BA0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73C8C690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lang w:eastAsia="ja-JP"/>
        </w:rPr>
        <w:t>３．事業に参加する養殖業者</w:t>
      </w:r>
    </w:p>
    <w:p w14:paraId="7876806A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75295751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lang w:eastAsia="ja-JP"/>
        </w:rPr>
        <w:t>４．事業実施期間及び本計画の事業期間</w:t>
      </w:r>
    </w:p>
    <w:p w14:paraId="4E07C585" w14:textId="77777777" w:rsidR="007548C9" w:rsidRPr="00F62AFC" w:rsidRDefault="00565843" w:rsidP="009B4DF7">
      <w:pPr>
        <w:pStyle w:val="a3"/>
        <w:tabs>
          <w:tab w:val="left" w:pos="2622"/>
          <w:tab w:val="left" w:pos="3078"/>
          <w:tab w:val="left" w:pos="3534"/>
          <w:tab w:val="left" w:pos="3990"/>
          <w:tab w:val="left" w:pos="4902"/>
          <w:tab w:val="left" w:pos="5357"/>
          <w:tab w:val="left" w:pos="5813"/>
          <w:tab w:val="left" w:pos="6269"/>
          <w:tab w:val="left" w:pos="6953"/>
          <w:tab w:val="left" w:pos="7409"/>
        </w:tabs>
        <w:spacing w:before="35" w:line="240" w:lineRule="exact"/>
        <w:ind w:left="343"/>
        <w:rPr>
          <w:lang w:eastAsia="ja-JP"/>
        </w:rPr>
      </w:pPr>
      <w:r w:rsidRPr="00F62AFC">
        <w:rPr>
          <w:spacing w:val="18"/>
          <w:lang w:eastAsia="ja-JP"/>
        </w:rPr>
        <w:t>事業実施期間</w:t>
      </w:r>
      <w:r w:rsidR="003D2970">
        <w:rPr>
          <w:rFonts w:hint="eastAsia"/>
          <w:spacing w:val="18"/>
          <w:lang w:eastAsia="ja-JP"/>
        </w:rPr>
        <w:t xml:space="preserve">　　</w:t>
      </w:r>
      <w:r w:rsidRPr="00F62AFC">
        <w:rPr>
          <w:spacing w:val="18"/>
          <w:lang w:eastAsia="ja-JP"/>
        </w:rPr>
        <w:t>：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日から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日まで</w:t>
      </w:r>
      <w:r w:rsidRPr="00F62AFC">
        <w:rPr>
          <w:lang w:eastAsia="ja-JP"/>
        </w:rPr>
        <w:t>の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年間</w:t>
      </w:r>
      <w:r w:rsidRPr="00F62AFC">
        <w:rPr>
          <w:spacing w:val="17"/>
          <w:lang w:eastAsia="ja-JP"/>
        </w:rPr>
        <w:t>（５</w:t>
      </w:r>
      <w:r w:rsidRPr="00F62AFC">
        <w:rPr>
          <w:spacing w:val="18"/>
          <w:lang w:eastAsia="ja-JP"/>
        </w:rPr>
        <w:t>年以内</w:t>
      </w:r>
      <w:r w:rsidRPr="00F62AFC">
        <w:rPr>
          <w:lang w:eastAsia="ja-JP"/>
        </w:rPr>
        <w:t>）</w:t>
      </w:r>
    </w:p>
    <w:p w14:paraId="1B316C57" w14:textId="77777777" w:rsidR="00565843" w:rsidRPr="00F62AFC" w:rsidRDefault="00565843" w:rsidP="003D2970">
      <w:pPr>
        <w:pStyle w:val="a3"/>
        <w:tabs>
          <w:tab w:val="left" w:pos="2622"/>
          <w:tab w:val="left" w:pos="3078"/>
          <w:tab w:val="left" w:pos="3534"/>
          <w:tab w:val="left" w:pos="3990"/>
          <w:tab w:val="left" w:pos="4902"/>
          <w:tab w:val="left" w:pos="5357"/>
          <w:tab w:val="left" w:pos="5813"/>
          <w:tab w:val="left" w:pos="6269"/>
          <w:tab w:val="left" w:pos="6953"/>
          <w:tab w:val="left" w:pos="7409"/>
        </w:tabs>
        <w:spacing w:before="35" w:line="240" w:lineRule="exact"/>
        <w:ind w:left="343"/>
        <w:rPr>
          <w:spacing w:val="18"/>
          <w:lang w:eastAsia="ja-JP"/>
        </w:rPr>
      </w:pPr>
      <w:r w:rsidRPr="00F62AFC">
        <w:rPr>
          <w:spacing w:val="18"/>
          <w:lang w:eastAsia="ja-JP"/>
        </w:rPr>
        <w:t>本計画の事業期</w:t>
      </w:r>
      <w:r w:rsidRPr="00F62AFC">
        <w:rPr>
          <w:spacing w:val="16"/>
          <w:lang w:eastAsia="ja-JP"/>
        </w:rPr>
        <w:t>間</w:t>
      </w:r>
      <w:r w:rsidRPr="00F62AFC">
        <w:rPr>
          <w:spacing w:val="18"/>
          <w:lang w:eastAsia="ja-JP"/>
        </w:rPr>
        <w:t>：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日から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年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月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日まで</w:t>
      </w:r>
      <w:r w:rsidRPr="00F62AFC">
        <w:rPr>
          <w:lang w:eastAsia="ja-JP"/>
        </w:rPr>
        <w:t>の</w:t>
      </w:r>
      <w:r w:rsidR="007548C9" w:rsidRPr="00F62AFC">
        <w:rPr>
          <w:rFonts w:hint="eastAsia"/>
          <w:lang w:eastAsia="ja-JP"/>
        </w:rPr>
        <w:t xml:space="preserve">　</w:t>
      </w:r>
      <w:r w:rsidRPr="00F62AFC">
        <w:rPr>
          <w:spacing w:val="18"/>
          <w:lang w:eastAsia="ja-JP"/>
        </w:rPr>
        <w:t>年間</w:t>
      </w:r>
      <w:r w:rsidR="009B4DF7" w:rsidRPr="00F62AFC">
        <w:rPr>
          <w:rFonts w:hint="eastAsia"/>
          <w:lang w:eastAsia="ja-JP"/>
        </w:rPr>
        <w:t>（第　事業</w:t>
      </w:r>
      <w:r w:rsidR="002F20C4">
        <w:rPr>
          <w:rFonts w:hint="eastAsia"/>
          <w:lang w:eastAsia="ja-JP"/>
        </w:rPr>
        <w:t>期間</w:t>
      </w:r>
      <w:r w:rsidR="009B4DF7" w:rsidRPr="00F62AFC">
        <w:rPr>
          <w:rFonts w:hint="eastAsia"/>
          <w:lang w:eastAsia="ja-JP"/>
        </w:rPr>
        <w:t>）</w:t>
      </w:r>
    </w:p>
    <w:p w14:paraId="52160418" w14:textId="77777777" w:rsidR="00565843" w:rsidRPr="00F62AFC" w:rsidRDefault="00565843" w:rsidP="00565843">
      <w:pPr>
        <w:pStyle w:val="a3"/>
        <w:spacing w:before="10" w:line="240" w:lineRule="exact"/>
        <w:rPr>
          <w:sz w:val="23"/>
          <w:lang w:eastAsia="ja-JP"/>
        </w:rPr>
      </w:pPr>
    </w:p>
    <w:p w14:paraId="31A7F94B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spacing w:val="18"/>
          <w:lang w:eastAsia="ja-JP"/>
        </w:rPr>
        <w:t>５．養殖漁場</w:t>
      </w:r>
    </w:p>
    <w:p w14:paraId="14136D4B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</w:p>
    <w:p w14:paraId="48548ED1" w14:textId="77777777" w:rsidR="00565843" w:rsidRPr="00F62AFC" w:rsidRDefault="00565843" w:rsidP="00565843">
      <w:pPr>
        <w:pStyle w:val="a3"/>
        <w:spacing w:line="240" w:lineRule="exact"/>
        <w:ind w:left="117"/>
        <w:rPr>
          <w:lang w:eastAsia="ja-JP"/>
        </w:rPr>
      </w:pPr>
      <w:r w:rsidRPr="00F62AFC">
        <w:rPr>
          <w:spacing w:val="18"/>
          <w:lang w:eastAsia="ja-JP"/>
        </w:rPr>
        <w:t>６．実証項目</w:t>
      </w:r>
    </w:p>
    <w:p w14:paraId="6EF7C715" w14:textId="77777777" w:rsidR="00565843" w:rsidRPr="00F62AFC" w:rsidRDefault="00565843" w:rsidP="00565843">
      <w:pPr>
        <w:pStyle w:val="a3"/>
        <w:spacing w:before="36" w:line="240" w:lineRule="exact"/>
        <w:ind w:left="345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lang w:eastAsia="ja-JP"/>
        </w:rPr>
        <w:tab/>
      </w:r>
      <w:r w:rsidRPr="00F62AFC">
        <w:rPr>
          <w:spacing w:val="16"/>
          <w:lang w:eastAsia="ja-JP"/>
        </w:rPr>
        <w:t>改革計画に記載された取組の内容を記載すること</w:t>
      </w:r>
      <w:r w:rsidRPr="00F62AFC">
        <w:rPr>
          <w:spacing w:val="18"/>
          <w:lang w:eastAsia="ja-JP"/>
        </w:rPr>
        <w:t>（</w:t>
      </w:r>
      <w:r w:rsidRPr="00F62AFC">
        <w:rPr>
          <w:spacing w:val="17"/>
          <w:lang w:eastAsia="ja-JP"/>
        </w:rPr>
        <w:t>別紙の添付でも可</w:t>
      </w:r>
      <w:r w:rsidRPr="00F62AFC">
        <w:rPr>
          <w:spacing w:val="-87"/>
          <w:lang w:eastAsia="ja-JP"/>
        </w:rPr>
        <w:t>）</w:t>
      </w:r>
      <w:r w:rsidRPr="00F62AFC">
        <w:rPr>
          <w:lang w:eastAsia="ja-JP"/>
        </w:rPr>
        <w:t>。</w:t>
      </w:r>
    </w:p>
    <w:p w14:paraId="329D64B2" w14:textId="77777777" w:rsidR="00565843" w:rsidRPr="00F62AFC" w:rsidRDefault="00565843" w:rsidP="00565843">
      <w:pPr>
        <w:rPr>
          <w:lang w:eastAsia="ja-JP"/>
        </w:rPr>
        <w:sectPr w:rsidR="00565843" w:rsidRPr="00F62AFC" w:rsidSect="00076CD0">
          <w:footerReference w:type="default" r:id="rId7"/>
          <w:pgSz w:w="11910" w:h="16840"/>
          <w:pgMar w:top="1340" w:right="1240" w:bottom="1040" w:left="1300" w:header="0" w:footer="856" w:gutter="0"/>
          <w:cols w:space="720"/>
          <w:docGrid w:linePitch="321" w:charSpace="4556"/>
        </w:sectPr>
      </w:pPr>
    </w:p>
    <w:p w14:paraId="5B2CC213" w14:textId="77777777" w:rsidR="00565843" w:rsidRPr="00F62AFC" w:rsidRDefault="00565843" w:rsidP="00565843">
      <w:pPr>
        <w:pStyle w:val="a3"/>
        <w:spacing w:before="52"/>
        <w:ind w:left="117"/>
        <w:rPr>
          <w:lang w:eastAsia="ja-JP"/>
        </w:rPr>
      </w:pPr>
      <w:r w:rsidRPr="00F62AFC">
        <w:rPr>
          <w:lang w:eastAsia="ja-JP"/>
        </w:rPr>
        <w:lastRenderedPageBreak/>
        <w:t>７．事業経費の積算内訳</w:t>
      </w:r>
    </w:p>
    <w:p w14:paraId="5F1E42B2" w14:textId="77777777" w:rsidR="00565843" w:rsidRPr="00F62AFC" w:rsidRDefault="00565843" w:rsidP="00565843">
      <w:pPr>
        <w:pStyle w:val="a3"/>
        <w:spacing w:before="52"/>
        <w:ind w:left="117" w:firstLineChars="3200" w:firstLine="7496"/>
        <w:rPr>
          <w:lang w:eastAsia="ja-JP"/>
        </w:rPr>
      </w:pPr>
      <w:r w:rsidRPr="00F62AFC">
        <w:rPr>
          <w:lang w:eastAsia="ja-JP"/>
        </w:rPr>
        <w:t>（単位：円）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552"/>
        <w:gridCol w:w="3118"/>
      </w:tblGrid>
      <w:tr w:rsidR="000A71CD" w:rsidRPr="00F62AFC" w14:paraId="48CDC6EE" w14:textId="77777777" w:rsidTr="000A71CD">
        <w:trPr>
          <w:trHeight w:val="440"/>
        </w:trPr>
        <w:tc>
          <w:tcPr>
            <w:tcW w:w="2973" w:type="dxa"/>
            <w:vAlign w:val="center"/>
          </w:tcPr>
          <w:p w14:paraId="26F180CE" w14:textId="77777777" w:rsidR="000A71CD" w:rsidRPr="00F62AFC" w:rsidRDefault="000A71CD" w:rsidP="00A977E7">
            <w:pPr>
              <w:pStyle w:val="TableParagraph"/>
              <w:jc w:val="center"/>
            </w:pPr>
            <w:r w:rsidRPr="00F62AFC">
              <w:rPr>
                <w:rFonts w:hint="eastAsia"/>
                <w:lang w:eastAsia="ja-JP"/>
              </w:rPr>
              <w:t xml:space="preserve">　　　　</w:t>
            </w:r>
            <w:r w:rsidRPr="00F62AFC">
              <w:t>区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F62AFC">
              <w:t>分</w:t>
            </w:r>
          </w:p>
        </w:tc>
        <w:tc>
          <w:tcPr>
            <w:tcW w:w="2552" w:type="dxa"/>
          </w:tcPr>
          <w:p w14:paraId="19E72605" w14:textId="77777777" w:rsidR="000A71CD" w:rsidRPr="00F62AFC" w:rsidRDefault="000A71CD" w:rsidP="000A71CD">
            <w:pPr>
              <w:pStyle w:val="TableParagraph"/>
              <w:spacing w:before="89"/>
              <w:ind w:leftChars="100" w:left="234"/>
            </w:pPr>
            <w:r w:rsidRPr="00F62AFC">
              <w:t>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62AFC">
              <w:t>画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62AFC">
              <w:t>額（国費）</w:t>
            </w:r>
          </w:p>
        </w:tc>
        <w:tc>
          <w:tcPr>
            <w:tcW w:w="3118" w:type="dxa"/>
          </w:tcPr>
          <w:p w14:paraId="53AA56B9" w14:textId="77777777" w:rsidR="000A71CD" w:rsidRPr="00F62AFC" w:rsidRDefault="000A71CD" w:rsidP="00A977E7">
            <w:pPr>
              <w:pStyle w:val="TableParagraph"/>
              <w:spacing w:before="89"/>
              <w:ind w:right="230"/>
              <w:jc w:val="center"/>
            </w:pPr>
            <w:r w:rsidRPr="00F62AFC">
              <w:rPr>
                <w:rFonts w:hint="eastAsia"/>
                <w:lang w:eastAsia="ja-JP"/>
              </w:rPr>
              <w:t xml:space="preserve">　　　　</w:t>
            </w:r>
            <w:r w:rsidRPr="00F62AFC">
              <w:t>備</w:t>
            </w:r>
            <w:r w:rsidRPr="00F62AFC">
              <w:rPr>
                <w:rFonts w:hint="eastAsia"/>
                <w:lang w:eastAsia="ja-JP"/>
              </w:rPr>
              <w:t xml:space="preserve">　　</w:t>
            </w:r>
            <w:r w:rsidRPr="00F62AFC">
              <w:t>考</w:t>
            </w:r>
          </w:p>
        </w:tc>
      </w:tr>
      <w:tr w:rsidR="00565843" w:rsidRPr="00F62AFC" w14:paraId="5DA8E49D" w14:textId="77777777" w:rsidTr="000A71CD">
        <w:trPr>
          <w:trHeight w:val="796"/>
        </w:trPr>
        <w:tc>
          <w:tcPr>
            <w:tcW w:w="2973" w:type="dxa"/>
            <w:tcBorders>
              <w:bottom w:val="dashed" w:sz="4" w:space="0" w:color="000000"/>
            </w:tcBorders>
          </w:tcPr>
          <w:p w14:paraId="19557C7E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  <w:jc w:val="both"/>
            </w:pPr>
            <w:r w:rsidRPr="00F62AFC">
              <w:t>１．</w:t>
            </w:r>
            <w:r w:rsidRPr="00EB6CAD">
              <w:rPr>
                <w:spacing w:val="22"/>
                <w:fitText w:val="1838" w:id="-2119900410"/>
              </w:rPr>
              <w:t>養殖生産契約料</w:t>
            </w:r>
            <w:r w:rsidRPr="00EB6CAD">
              <w:rPr>
                <w:spacing w:val="4"/>
                <w:fitText w:val="1838" w:id="-2119900410"/>
              </w:rPr>
              <w:t>等</w:t>
            </w:r>
          </w:p>
        </w:tc>
        <w:tc>
          <w:tcPr>
            <w:tcW w:w="2552" w:type="dxa"/>
            <w:tcBorders>
              <w:bottom w:val="dashed" w:sz="4" w:space="0" w:color="000000"/>
            </w:tcBorders>
          </w:tcPr>
          <w:p w14:paraId="7F95B40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bottom w:val="dashed" w:sz="4" w:space="0" w:color="000000"/>
            </w:tcBorders>
          </w:tcPr>
          <w:p w14:paraId="2D296576" w14:textId="77777777" w:rsidR="00565843" w:rsidRPr="00F62AFC" w:rsidRDefault="00565843" w:rsidP="00A977E7">
            <w:pPr>
              <w:pStyle w:val="TableParagraph"/>
              <w:spacing w:before="64" w:line="236" w:lineRule="exact"/>
              <w:ind w:left="109"/>
            </w:pPr>
            <w:r w:rsidRPr="00F62AFC">
              <w:t>（積算内訳）</w:t>
            </w:r>
          </w:p>
          <w:p w14:paraId="28263AC2" w14:textId="77777777" w:rsidR="00565843" w:rsidRPr="00F62AFC" w:rsidRDefault="00565843" w:rsidP="00A977E7">
            <w:pPr>
              <w:pStyle w:val="TableParagraph"/>
              <w:spacing w:line="236" w:lineRule="exact"/>
              <w:ind w:left="109"/>
            </w:pPr>
            <w:r w:rsidRPr="00F62AFC">
              <w:t>（補助対象経費</w:t>
            </w:r>
            <w:r w:rsidRPr="00F62AFC">
              <w:t>×</w:t>
            </w:r>
            <w:r w:rsidRPr="00F62AFC">
              <w:t>補助率）</w:t>
            </w:r>
          </w:p>
        </w:tc>
      </w:tr>
      <w:tr w:rsidR="00565843" w:rsidRPr="00F62AFC" w14:paraId="3EBDF643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33574775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rPr>
                <w:spacing w:val="8"/>
              </w:rPr>
              <w:t>２．</w:t>
            </w:r>
            <w:r w:rsidRPr="00EB6CAD">
              <w:rPr>
                <w:spacing w:val="196"/>
                <w:fitText w:val="1838" w:id="-2119900409"/>
              </w:rPr>
              <w:t>水道光熱</w:t>
            </w:r>
            <w:r w:rsidRPr="00EB6CAD">
              <w:rPr>
                <w:spacing w:val="4"/>
                <w:fitText w:val="1838" w:id="-2119900409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365D26F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2EAD05A2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009828B7" w14:textId="77777777" w:rsidTr="000A71CD">
        <w:trPr>
          <w:trHeight w:val="593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189D3D16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t>３．</w:t>
            </w:r>
            <w:r w:rsidRPr="000A71CD">
              <w:rPr>
                <w:spacing w:val="603"/>
                <w:fitText w:val="1838" w:id="-2119900408"/>
              </w:rPr>
              <w:t>種苗</w:t>
            </w:r>
            <w:r w:rsidRPr="000A71CD">
              <w:rPr>
                <w:spacing w:val="3"/>
                <w:fitText w:val="1838" w:id="-2119900408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633D392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3EC7586D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6CD0AA9E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685EA329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t>４．</w:t>
            </w:r>
            <w:r w:rsidRPr="000A71CD">
              <w:rPr>
                <w:spacing w:val="1417"/>
                <w:fitText w:val="1838" w:id="-2119900407"/>
              </w:rPr>
              <w:t>餌</w:t>
            </w:r>
            <w:r w:rsidRPr="000A71CD">
              <w:rPr>
                <w:spacing w:val="1"/>
                <w:fitText w:val="1838" w:id="-2119900407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11A63BF5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3156DFB3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583B511C" w14:textId="77777777" w:rsidTr="000A71CD">
        <w:trPr>
          <w:trHeight w:val="593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1C2E7260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t>５．</w:t>
            </w:r>
            <w:r w:rsidRPr="00EB6CAD">
              <w:rPr>
                <w:spacing w:val="5"/>
                <w:fitText w:val="1838" w:id="-2119900406"/>
              </w:rPr>
              <w:t xml:space="preserve">養 殖 用 資 材 </w:t>
            </w:r>
            <w:r w:rsidRPr="00EB6CAD">
              <w:rPr>
                <w:spacing w:val="3"/>
                <w:fitText w:val="1838" w:id="-2119900406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3CE693D5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74C22CBD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51C02978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76A38226" w14:textId="77777777" w:rsidR="00565843" w:rsidRPr="00F62AFC" w:rsidRDefault="00565843" w:rsidP="00A977E7">
            <w:pPr>
              <w:pStyle w:val="TableParagraph"/>
              <w:spacing w:before="62"/>
              <w:ind w:left="112" w:rightChars="-51" w:right="-119"/>
            </w:pPr>
            <w:r w:rsidRPr="00F62AFC">
              <w:t>６．</w:t>
            </w:r>
            <w:r w:rsidRPr="00EB6CAD">
              <w:rPr>
                <w:spacing w:val="5"/>
                <w:fitText w:val="1838" w:id="-2119900405"/>
              </w:rPr>
              <w:t xml:space="preserve">器 具 ・ 備 品 </w:t>
            </w:r>
            <w:r w:rsidRPr="00EB6CAD">
              <w:rPr>
                <w:spacing w:val="3"/>
                <w:fitText w:val="1838" w:id="-2119900405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79C4E9FB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12513DE5" w14:textId="77777777" w:rsidR="00565843" w:rsidRPr="00F62AFC" w:rsidRDefault="00565843" w:rsidP="00A977E7">
            <w:pPr>
              <w:pStyle w:val="TableParagraph"/>
              <w:spacing w:before="62"/>
              <w:ind w:left="109"/>
            </w:pPr>
            <w:r w:rsidRPr="00F62AFC">
              <w:t>（積算内訳）</w:t>
            </w:r>
          </w:p>
        </w:tc>
      </w:tr>
      <w:tr w:rsidR="00565843" w:rsidRPr="00F62AFC" w14:paraId="504A47A4" w14:textId="77777777" w:rsidTr="000A71CD">
        <w:trPr>
          <w:trHeight w:val="593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5403D209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t>７．</w:t>
            </w:r>
            <w:r w:rsidRPr="000A71CD">
              <w:rPr>
                <w:spacing w:val="1417"/>
                <w:fitText w:val="1838" w:id="-2119900404"/>
              </w:rPr>
              <w:t>氷</w:t>
            </w:r>
            <w:r w:rsidRPr="000A71CD">
              <w:rPr>
                <w:spacing w:val="1"/>
                <w:fitText w:val="1838" w:id="-2119900404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319D7D4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01DB2C97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7E017CB8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4CAB2D8E" w14:textId="77777777" w:rsidR="00565843" w:rsidRPr="00F62AFC" w:rsidRDefault="00565843" w:rsidP="00A977E7">
            <w:pPr>
              <w:pStyle w:val="TableParagraph"/>
              <w:spacing w:before="62"/>
              <w:ind w:left="112" w:rightChars="-51" w:right="-119"/>
            </w:pPr>
            <w:r w:rsidRPr="00F62AFC">
              <w:t>８．</w:t>
            </w:r>
            <w:r w:rsidRPr="000A71CD">
              <w:rPr>
                <w:spacing w:val="603"/>
                <w:fitText w:val="1838" w:id="-2119900403"/>
              </w:rPr>
              <w:t>魚箱</w:t>
            </w:r>
            <w:r w:rsidRPr="000A71CD">
              <w:rPr>
                <w:spacing w:val="3"/>
                <w:fitText w:val="1838" w:id="-2119900403"/>
              </w:rPr>
              <w:t>代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5DFF7C4C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2D50560A" w14:textId="77777777" w:rsidR="00565843" w:rsidRPr="00F62AFC" w:rsidRDefault="00565843" w:rsidP="00A977E7">
            <w:pPr>
              <w:pStyle w:val="TableParagraph"/>
              <w:spacing w:before="62"/>
              <w:ind w:left="109"/>
            </w:pPr>
            <w:r w:rsidRPr="00F62AFC">
              <w:t>（積算内訳）</w:t>
            </w:r>
          </w:p>
        </w:tc>
      </w:tr>
      <w:tr w:rsidR="00565843" w:rsidRPr="00F62AFC" w14:paraId="572CBAA4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1A1A9CCD" w14:textId="77777777" w:rsidR="00565843" w:rsidRPr="00F62AFC" w:rsidRDefault="00565843" w:rsidP="00A977E7">
            <w:pPr>
              <w:pStyle w:val="TableParagraph"/>
              <w:spacing w:before="64"/>
              <w:ind w:left="112" w:rightChars="-51" w:right="-119"/>
            </w:pPr>
            <w:r w:rsidRPr="00F62AFC">
              <w:t>９．</w:t>
            </w:r>
            <w:r w:rsidRPr="000A71CD">
              <w:rPr>
                <w:spacing w:val="603"/>
                <w:fitText w:val="1838" w:id="-2119900402"/>
              </w:rPr>
              <w:t>販売</w:t>
            </w:r>
            <w:r w:rsidRPr="000A71CD">
              <w:rPr>
                <w:spacing w:val="3"/>
                <w:fitText w:val="1838" w:id="-2119900402"/>
              </w:rPr>
              <w:t>費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09FE24F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75DDC072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59BEBA0E" w14:textId="77777777" w:rsidTr="000A71CD">
        <w:trPr>
          <w:trHeight w:val="593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6A010EB3" w14:textId="77777777" w:rsidR="00565843" w:rsidRPr="00F62AFC" w:rsidRDefault="00565843" w:rsidP="00A977E7">
            <w:pPr>
              <w:pStyle w:val="TableParagraph"/>
              <w:spacing w:before="64"/>
              <w:ind w:left="112" w:rightChars="-110" w:right="-258"/>
            </w:pPr>
            <w:r w:rsidRPr="00F62AFC">
              <w:t>１０．</w:t>
            </w:r>
            <w:r w:rsidRPr="00EB6CAD">
              <w:rPr>
                <w:spacing w:val="105"/>
                <w:fitText w:val="1785" w:id="-2119900401"/>
              </w:rPr>
              <w:t>その他の経</w:t>
            </w:r>
            <w:r w:rsidRPr="00EB6CAD">
              <w:rPr>
                <w:spacing w:val="0"/>
                <w:fitText w:val="1785" w:id="-2119900401"/>
              </w:rPr>
              <w:t>費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459DE329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55207894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1B67CD7A" w14:textId="77777777" w:rsidTr="000A71CD">
        <w:trPr>
          <w:trHeight w:val="796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04F48155" w14:textId="77777777" w:rsidR="000A71CD" w:rsidRDefault="00565843" w:rsidP="00A977E7">
            <w:pPr>
              <w:pStyle w:val="TableParagraph"/>
              <w:spacing w:before="116"/>
              <w:ind w:left="340" w:hanging="227"/>
              <w:rPr>
                <w:spacing w:val="17"/>
                <w:lang w:eastAsia="ja-JP"/>
              </w:rPr>
            </w:pPr>
            <w:r w:rsidRPr="00F62AFC">
              <w:rPr>
                <w:spacing w:val="-32"/>
                <w:lang w:eastAsia="ja-JP"/>
              </w:rPr>
              <w:t>１１．２</w:t>
            </w:r>
            <w:r w:rsidRPr="00F62AFC">
              <w:rPr>
                <w:lang w:eastAsia="ja-JP"/>
              </w:rPr>
              <w:t>～</w:t>
            </w:r>
            <w:r w:rsidRPr="00F62AFC">
              <w:rPr>
                <w:spacing w:val="-16"/>
                <w:lang w:eastAsia="ja-JP"/>
              </w:rPr>
              <w:t>１０の経費</w:t>
            </w:r>
            <w:r w:rsidRPr="00F62AFC">
              <w:rPr>
                <w:spacing w:val="17"/>
                <w:lang w:eastAsia="ja-JP"/>
              </w:rPr>
              <w:t>に</w:t>
            </w:r>
          </w:p>
          <w:p w14:paraId="33124FFA" w14:textId="77777777" w:rsidR="00565843" w:rsidRPr="00F62AFC" w:rsidRDefault="00565843" w:rsidP="000A71CD">
            <w:pPr>
              <w:pStyle w:val="TableParagraph"/>
              <w:spacing w:before="116"/>
              <w:ind w:left="340"/>
              <w:rPr>
                <w:lang w:eastAsia="ja-JP"/>
              </w:rPr>
            </w:pPr>
            <w:r w:rsidRPr="00F62AFC">
              <w:rPr>
                <w:spacing w:val="17"/>
                <w:lang w:eastAsia="ja-JP"/>
              </w:rPr>
              <w:t>要する消費税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6093093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03D4F280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33F71F0D" w14:textId="77777777" w:rsidTr="000A71CD">
        <w:trPr>
          <w:trHeight w:val="592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784284E7" w14:textId="77777777" w:rsidR="00565843" w:rsidRPr="00F62AFC" w:rsidRDefault="00565843" w:rsidP="00A977E7">
            <w:pPr>
              <w:pStyle w:val="TableParagraph"/>
              <w:spacing w:before="62"/>
              <w:ind w:left="112" w:rightChars="-171" w:right="-401"/>
            </w:pPr>
            <w:r w:rsidRPr="00F62AFC">
              <w:rPr>
                <w:spacing w:val="-21"/>
              </w:rPr>
              <w:t>１２．</w:t>
            </w:r>
            <w:r w:rsidRPr="00EB6CAD">
              <w:rPr>
                <w:spacing w:val="183"/>
                <w:fitText w:val="1785" w:id="-2119900400"/>
              </w:rPr>
              <w:t>事業管理</w:t>
            </w:r>
            <w:r w:rsidRPr="00EB6CAD">
              <w:rPr>
                <w:spacing w:val="4"/>
                <w:fitText w:val="1785" w:id="-2119900400"/>
              </w:rPr>
              <w:t>費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2AF18BF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0F93CB9E" w14:textId="77777777" w:rsidR="00565843" w:rsidRPr="00F62AFC" w:rsidRDefault="00565843" w:rsidP="00A977E7">
            <w:pPr>
              <w:pStyle w:val="TableParagraph"/>
              <w:spacing w:before="62"/>
              <w:ind w:left="109"/>
            </w:pPr>
            <w:r w:rsidRPr="00F62AFC">
              <w:t>（積算内訳）</w:t>
            </w:r>
          </w:p>
        </w:tc>
      </w:tr>
      <w:tr w:rsidR="00565843" w:rsidRPr="00F62AFC" w14:paraId="626822E9" w14:textId="77777777" w:rsidTr="000A71CD">
        <w:trPr>
          <w:trHeight w:val="780"/>
        </w:trPr>
        <w:tc>
          <w:tcPr>
            <w:tcW w:w="2973" w:type="dxa"/>
            <w:tcBorders>
              <w:top w:val="dashed" w:sz="4" w:space="0" w:color="000000"/>
              <w:bottom w:val="double" w:sz="2" w:space="0" w:color="000000"/>
            </w:tcBorders>
          </w:tcPr>
          <w:p w14:paraId="2A6F0779" w14:textId="77777777" w:rsidR="000A71CD" w:rsidRDefault="00565843" w:rsidP="00A977E7">
            <w:pPr>
              <w:pStyle w:val="TableParagraph"/>
              <w:spacing w:before="116"/>
              <w:ind w:left="340" w:right="96" w:hanging="227"/>
              <w:rPr>
                <w:spacing w:val="-14"/>
                <w:lang w:eastAsia="ja-JP"/>
              </w:rPr>
            </w:pPr>
            <w:r w:rsidRPr="00F62AFC">
              <w:rPr>
                <w:spacing w:val="-14"/>
                <w:lang w:eastAsia="ja-JP"/>
              </w:rPr>
              <w:t>１３．１２の経費に要</w:t>
            </w:r>
          </w:p>
          <w:p w14:paraId="007E66F5" w14:textId="77777777" w:rsidR="00565843" w:rsidRPr="00F62AFC" w:rsidRDefault="00565843" w:rsidP="000A71CD">
            <w:pPr>
              <w:pStyle w:val="TableParagraph"/>
              <w:spacing w:before="116"/>
              <w:ind w:left="113" w:right="96"/>
              <w:rPr>
                <w:lang w:eastAsia="ja-JP"/>
              </w:rPr>
            </w:pPr>
            <w:r w:rsidRPr="00F62AFC">
              <w:rPr>
                <w:spacing w:val="17"/>
                <w:lang w:eastAsia="ja-JP"/>
              </w:rPr>
              <w:t>する消費税</w:t>
            </w:r>
          </w:p>
        </w:tc>
        <w:tc>
          <w:tcPr>
            <w:tcW w:w="2552" w:type="dxa"/>
            <w:tcBorders>
              <w:top w:val="dashed" w:sz="4" w:space="0" w:color="000000"/>
              <w:bottom w:val="double" w:sz="2" w:space="0" w:color="000000"/>
            </w:tcBorders>
          </w:tcPr>
          <w:p w14:paraId="0C4068C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ouble" w:sz="2" w:space="0" w:color="000000"/>
            </w:tcBorders>
          </w:tcPr>
          <w:p w14:paraId="1DFF3384" w14:textId="77777777" w:rsidR="00565843" w:rsidRPr="00F62AFC" w:rsidRDefault="00565843" w:rsidP="00A977E7">
            <w:pPr>
              <w:pStyle w:val="TableParagraph"/>
              <w:spacing w:before="64"/>
              <w:ind w:left="109"/>
            </w:pPr>
            <w:r w:rsidRPr="00F62AFC">
              <w:t>（積算内訳）</w:t>
            </w:r>
          </w:p>
        </w:tc>
      </w:tr>
      <w:tr w:rsidR="00565843" w:rsidRPr="00F62AFC" w14:paraId="27320A05" w14:textId="77777777" w:rsidTr="000A71CD">
        <w:trPr>
          <w:trHeight w:val="577"/>
        </w:trPr>
        <w:tc>
          <w:tcPr>
            <w:tcW w:w="2973" w:type="dxa"/>
            <w:tcBorders>
              <w:top w:val="double" w:sz="2" w:space="0" w:color="000000"/>
              <w:bottom w:val="dashed" w:sz="4" w:space="0" w:color="000000"/>
            </w:tcBorders>
          </w:tcPr>
          <w:p w14:paraId="50101F92" w14:textId="77777777" w:rsidR="00565843" w:rsidRPr="00F62AFC" w:rsidRDefault="00565843" w:rsidP="00A977E7">
            <w:pPr>
              <w:pStyle w:val="TableParagraph"/>
              <w:spacing w:before="49"/>
              <w:ind w:left="112"/>
            </w:pPr>
            <w:r w:rsidRPr="00F62AFC">
              <w:t>事業経費合計</w:t>
            </w:r>
          </w:p>
        </w:tc>
        <w:tc>
          <w:tcPr>
            <w:tcW w:w="2552" w:type="dxa"/>
            <w:tcBorders>
              <w:top w:val="double" w:sz="2" w:space="0" w:color="000000"/>
              <w:bottom w:val="dashed" w:sz="4" w:space="0" w:color="000000"/>
            </w:tcBorders>
          </w:tcPr>
          <w:p w14:paraId="1597FACF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ouble" w:sz="2" w:space="0" w:color="000000"/>
              <w:bottom w:val="dashed" w:sz="4" w:space="0" w:color="000000"/>
            </w:tcBorders>
          </w:tcPr>
          <w:p w14:paraId="027D97B7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6F41EC43" w14:textId="77777777" w:rsidTr="000A71CD">
        <w:trPr>
          <w:trHeight w:val="1000"/>
        </w:trPr>
        <w:tc>
          <w:tcPr>
            <w:tcW w:w="2973" w:type="dxa"/>
            <w:tcBorders>
              <w:top w:val="dashed" w:sz="4" w:space="0" w:color="000000"/>
              <w:bottom w:val="dashed" w:sz="4" w:space="0" w:color="000000"/>
            </w:tcBorders>
          </w:tcPr>
          <w:p w14:paraId="45B720AF" w14:textId="77777777" w:rsidR="00565843" w:rsidRPr="00F62AFC" w:rsidRDefault="00565843" w:rsidP="00A977E7">
            <w:pPr>
              <w:pStyle w:val="TableParagraph"/>
              <w:spacing w:before="64"/>
              <w:ind w:left="339"/>
            </w:pPr>
            <w:r w:rsidRPr="00F62AFC">
              <w:t>運転経費等助成分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1D6DB34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dashed" w:sz="4" w:space="0" w:color="000000"/>
            </w:tcBorders>
          </w:tcPr>
          <w:p w14:paraId="1482FB71" w14:textId="77777777" w:rsidR="00565843" w:rsidRPr="00F62AFC" w:rsidRDefault="00565843" w:rsidP="00A977E7">
            <w:pPr>
              <w:pStyle w:val="TableParagraph"/>
              <w:spacing w:before="64"/>
              <w:rPr>
                <w:lang w:eastAsia="ja-JP"/>
              </w:rPr>
            </w:pPr>
            <w:r w:rsidRPr="00F62AFC">
              <w:rPr>
                <w:lang w:eastAsia="ja-JP"/>
              </w:rPr>
              <w:t>（積算内訳）</w:t>
            </w:r>
          </w:p>
          <w:p w14:paraId="7FF4D951" w14:textId="77777777" w:rsidR="00565843" w:rsidRPr="00F62AFC" w:rsidRDefault="00565843" w:rsidP="00A977E7">
            <w:pPr>
              <w:pStyle w:val="TableParagraph"/>
              <w:spacing w:before="64"/>
              <w:rPr>
                <w:lang w:eastAsia="ja-JP"/>
              </w:rPr>
            </w:pPr>
            <w:r w:rsidRPr="00F62AFC">
              <w:rPr>
                <w:lang w:eastAsia="ja-JP"/>
              </w:rPr>
              <w:t>用船料等補助分を除いた</w:t>
            </w:r>
            <w:r w:rsidRPr="00F62AFC">
              <w:rPr>
                <w:rFonts w:hint="eastAsia"/>
                <w:lang w:eastAsia="ja-JP"/>
              </w:rPr>
              <w:t>額（</w:t>
            </w:r>
            <w:r w:rsidRPr="00F62AFC">
              <w:rPr>
                <w:lang w:eastAsia="ja-JP"/>
              </w:rPr>
              <w:t>１～１３の経費－</w:t>
            </w:r>
            <w:r w:rsidRPr="00F62AFC">
              <w:rPr>
                <w:rFonts w:hint="eastAsia"/>
                <w:lang w:eastAsia="ja-JP"/>
              </w:rPr>
              <w:t>①</w:t>
            </w:r>
            <w:r w:rsidRPr="00F62AFC">
              <w:rPr>
                <w:lang w:eastAsia="ja-JP"/>
              </w:rPr>
              <w:t>－</w:t>
            </w:r>
            <w:r w:rsidRPr="00F62AFC">
              <w:rPr>
                <w:rFonts w:hint="eastAsia"/>
                <w:lang w:eastAsia="ja-JP"/>
              </w:rPr>
              <w:t>②</w:t>
            </w:r>
            <w:r w:rsidRPr="00F62AFC">
              <w:rPr>
                <w:lang w:eastAsia="ja-JP"/>
              </w:rPr>
              <w:t>）</w:t>
            </w:r>
          </w:p>
        </w:tc>
      </w:tr>
      <w:tr w:rsidR="00565843" w:rsidRPr="00F62AFC" w14:paraId="1D8A872E" w14:textId="77777777" w:rsidTr="000A71CD">
        <w:trPr>
          <w:trHeight w:val="998"/>
        </w:trPr>
        <w:tc>
          <w:tcPr>
            <w:tcW w:w="2973" w:type="dxa"/>
            <w:tcBorders>
              <w:top w:val="dashed" w:sz="4" w:space="0" w:color="000000"/>
            </w:tcBorders>
          </w:tcPr>
          <w:p w14:paraId="4F11BFA6" w14:textId="77777777" w:rsidR="00565843" w:rsidRPr="00F62AFC" w:rsidRDefault="00565843" w:rsidP="00A977E7">
            <w:pPr>
              <w:pStyle w:val="TableParagraph"/>
              <w:spacing w:before="62"/>
              <w:ind w:left="339"/>
            </w:pPr>
            <w:r w:rsidRPr="00F62AFC">
              <w:t>用船料等補助分</w:t>
            </w:r>
          </w:p>
          <w:p w14:paraId="76F22023" w14:textId="77777777" w:rsidR="00565843" w:rsidRPr="00F62AFC" w:rsidRDefault="00565843" w:rsidP="00A977E7">
            <w:pPr>
              <w:pStyle w:val="TableParagraph"/>
              <w:rPr>
                <w:sz w:val="20"/>
              </w:rPr>
            </w:pPr>
          </w:p>
          <w:p w14:paraId="41C7E0F1" w14:textId="77777777" w:rsidR="00565843" w:rsidRPr="00F62AFC" w:rsidRDefault="00565843" w:rsidP="00A977E7">
            <w:pPr>
              <w:pStyle w:val="TableParagraph"/>
              <w:spacing w:before="9"/>
              <w:rPr>
                <w:sz w:val="23"/>
              </w:rPr>
            </w:pPr>
          </w:p>
          <w:p w14:paraId="2C0D4BB4" w14:textId="77777777" w:rsidR="00565843" w:rsidRPr="00F62AFC" w:rsidRDefault="00565843" w:rsidP="00A977E7">
            <w:pPr>
              <w:pStyle w:val="TableParagraph"/>
              <w:spacing w:line="120" w:lineRule="exact"/>
              <w:ind w:left="-9"/>
              <w:rPr>
                <w:sz w:val="12"/>
              </w:rPr>
            </w:pPr>
          </w:p>
        </w:tc>
        <w:tc>
          <w:tcPr>
            <w:tcW w:w="2552" w:type="dxa"/>
            <w:tcBorders>
              <w:top w:val="dashed" w:sz="4" w:space="0" w:color="000000"/>
            </w:tcBorders>
          </w:tcPr>
          <w:p w14:paraId="151DFD2E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dashed" w:sz="4" w:space="0" w:color="000000"/>
            </w:tcBorders>
          </w:tcPr>
          <w:p w14:paraId="3A867772" w14:textId="77777777" w:rsidR="00565843" w:rsidRPr="00F62AFC" w:rsidRDefault="00565843" w:rsidP="00A977E7">
            <w:pPr>
              <w:pStyle w:val="TableParagraph"/>
              <w:spacing w:before="62"/>
              <w:ind w:left="109"/>
              <w:rPr>
                <w:lang w:eastAsia="ja-JP"/>
              </w:rPr>
            </w:pPr>
            <w:r w:rsidRPr="00F62AFC">
              <w:rPr>
                <w:lang w:eastAsia="ja-JP"/>
              </w:rPr>
              <w:t>（積算内訳）</w:t>
            </w:r>
          </w:p>
          <w:p w14:paraId="53A130EC" w14:textId="77777777" w:rsidR="00565843" w:rsidRPr="00F62AFC" w:rsidRDefault="00565843" w:rsidP="00A977E7">
            <w:pPr>
              <w:pStyle w:val="TableParagraph"/>
              <w:ind w:leftChars="100" w:left="468" w:hangingChars="100" w:hanging="234"/>
              <w:rPr>
                <w:lang w:eastAsia="ja-JP"/>
              </w:rPr>
            </w:pPr>
            <w:r w:rsidRPr="00F62AFC">
              <w:rPr>
                <w:rFonts w:hint="eastAsia"/>
                <w:lang w:eastAsia="ja-JP"/>
              </w:rPr>
              <w:t>①</w:t>
            </w:r>
            <w:r w:rsidRPr="00F62AFC">
              <w:rPr>
                <w:lang w:eastAsia="ja-JP"/>
              </w:rPr>
              <w:t>１～１１の経費の１/５以内</w:t>
            </w:r>
          </w:p>
          <w:p w14:paraId="69DEA5C6" w14:textId="77777777" w:rsidR="00565843" w:rsidRPr="00F62AFC" w:rsidRDefault="00565843" w:rsidP="00A977E7">
            <w:pPr>
              <w:pStyle w:val="TableParagraph"/>
              <w:ind w:left="109" w:right="-3"/>
              <w:rPr>
                <w:lang w:eastAsia="ja-JP"/>
              </w:rPr>
            </w:pPr>
            <w:r w:rsidRPr="00F62AFC">
              <w:rPr>
                <w:rFonts w:hint="eastAsia"/>
                <w:lang w:eastAsia="ja-JP"/>
              </w:rPr>
              <w:t>②</w:t>
            </w:r>
            <w:r w:rsidRPr="00F62AFC">
              <w:rPr>
                <w:lang w:eastAsia="ja-JP"/>
              </w:rPr>
              <w:t>１２～１３の経費</w:t>
            </w:r>
          </w:p>
        </w:tc>
      </w:tr>
    </w:tbl>
    <w:p w14:paraId="23564915" w14:textId="77777777" w:rsidR="00FE38A6" w:rsidRPr="00F62AFC" w:rsidRDefault="00FE38A6" w:rsidP="00076CD0">
      <w:pPr>
        <w:pStyle w:val="1"/>
        <w:spacing w:line="240" w:lineRule="exact"/>
        <w:rPr>
          <w:rFonts w:hAnsiTheme="minorEastAsia"/>
          <w:spacing w:val="0"/>
          <w:lang w:eastAsia="ja-JP"/>
        </w:rPr>
      </w:pPr>
    </w:p>
    <w:sectPr w:rsidR="00FE38A6" w:rsidRPr="00F62AFC" w:rsidSect="00076CD0">
      <w:footerReference w:type="default" r:id="rId8"/>
      <w:pgSz w:w="11910" w:h="16840"/>
      <w:pgMar w:top="1340" w:right="1240" w:bottom="1040" w:left="1300" w:header="0" w:footer="856" w:gutter="0"/>
      <w:cols w:space="720"/>
      <w:docGrid w:type="snapToChars" w:linePitch="321" w:charSpace="4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CB1A" w14:textId="77777777" w:rsidR="00A462BA" w:rsidRDefault="00A462BA">
      <w:r>
        <w:separator/>
      </w:r>
    </w:p>
  </w:endnote>
  <w:endnote w:type="continuationSeparator" w:id="0">
    <w:p w14:paraId="2D3CDD25" w14:textId="77777777" w:rsidR="00A462BA" w:rsidRDefault="00A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7AB" w14:textId="77777777" w:rsidR="00565843" w:rsidRDefault="00F409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07EDD5E" wp14:editId="7DFF46B2">
              <wp:simplePos x="0" y="0"/>
              <wp:positionH relativeFrom="page">
                <wp:posOffset>3550920</wp:posOffset>
              </wp:positionH>
              <wp:positionV relativeFrom="page">
                <wp:posOffset>10194290</wp:posOffset>
              </wp:positionV>
              <wp:extent cx="457835" cy="158750"/>
              <wp:effectExtent l="0" t="2540" r="127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9DD8" w14:textId="77777777" w:rsidR="00565843" w:rsidRDefault="00565843">
                          <w:pPr>
                            <w:pStyle w:val="a3"/>
                            <w:spacing w:line="250" w:lineRule="exact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ED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9.6pt;margin-top:802.7pt;width:36.05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" filled="f" stroked="f">
              <v:textbox inset="0,0,0,0">
                <w:txbxContent>
                  <w:p w14:paraId="2A849DD8" w14:textId="77777777" w:rsidR="00565843" w:rsidRDefault="00565843">
                    <w:pPr>
                      <w:pStyle w:val="a3"/>
                      <w:spacing w:line="250" w:lineRule="exact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420E" w14:textId="79C3B856" w:rsidR="003955CD" w:rsidRDefault="003955C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0CDD" w14:textId="77777777" w:rsidR="00A462BA" w:rsidRDefault="00A462BA">
      <w:r>
        <w:separator/>
      </w:r>
    </w:p>
  </w:footnote>
  <w:footnote w:type="continuationSeparator" w:id="0">
    <w:p w14:paraId="572B032E" w14:textId="77777777" w:rsidR="00A462BA" w:rsidRDefault="00A4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5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CD"/>
    <w:rsid w:val="00000040"/>
    <w:rsid w:val="00002849"/>
    <w:rsid w:val="00016BDA"/>
    <w:rsid w:val="000363C8"/>
    <w:rsid w:val="00076CD0"/>
    <w:rsid w:val="000855C2"/>
    <w:rsid w:val="000A5005"/>
    <w:rsid w:val="000A71CD"/>
    <w:rsid w:val="000E4FE3"/>
    <w:rsid w:val="00124122"/>
    <w:rsid w:val="00144EB7"/>
    <w:rsid w:val="00146235"/>
    <w:rsid w:val="00151E28"/>
    <w:rsid w:val="0019011C"/>
    <w:rsid w:val="001C0026"/>
    <w:rsid w:val="001D1427"/>
    <w:rsid w:val="001E1C56"/>
    <w:rsid w:val="001E47CA"/>
    <w:rsid w:val="001F5FAC"/>
    <w:rsid w:val="002107AB"/>
    <w:rsid w:val="00262EAD"/>
    <w:rsid w:val="00267CA9"/>
    <w:rsid w:val="0027393D"/>
    <w:rsid w:val="00275C24"/>
    <w:rsid w:val="002A4DDD"/>
    <w:rsid w:val="002B4E4D"/>
    <w:rsid w:val="002C04B6"/>
    <w:rsid w:val="002F20C4"/>
    <w:rsid w:val="00323FA8"/>
    <w:rsid w:val="00391311"/>
    <w:rsid w:val="003955CD"/>
    <w:rsid w:val="003D2970"/>
    <w:rsid w:val="003F4E6B"/>
    <w:rsid w:val="00435317"/>
    <w:rsid w:val="004C1F48"/>
    <w:rsid w:val="004E591D"/>
    <w:rsid w:val="004F10D6"/>
    <w:rsid w:val="00565843"/>
    <w:rsid w:val="00592ABC"/>
    <w:rsid w:val="0059468C"/>
    <w:rsid w:val="005A025B"/>
    <w:rsid w:val="005F19FD"/>
    <w:rsid w:val="00613E1D"/>
    <w:rsid w:val="006164BE"/>
    <w:rsid w:val="0067698D"/>
    <w:rsid w:val="00691EEA"/>
    <w:rsid w:val="006C692A"/>
    <w:rsid w:val="006D5B2D"/>
    <w:rsid w:val="006E6C9E"/>
    <w:rsid w:val="006F366C"/>
    <w:rsid w:val="006F5E3E"/>
    <w:rsid w:val="00700391"/>
    <w:rsid w:val="00700D84"/>
    <w:rsid w:val="007320D1"/>
    <w:rsid w:val="00740348"/>
    <w:rsid w:val="007467EE"/>
    <w:rsid w:val="007548C9"/>
    <w:rsid w:val="00794690"/>
    <w:rsid w:val="00795ABB"/>
    <w:rsid w:val="007A624E"/>
    <w:rsid w:val="00816BF2"/>
    <w:rsid w:val="008E661C"/>
    <w:rsid w:val="00947C7C"/>
    <w:rsid w:val="00987E5E"/>
    <w:rsid w:val="009B4DF7"/>
    <w:rsid w:val="009F1472"/>
    <w:rsid w:val="009F344F"/>
    <w:rsid w:val="00A24790"/>
    <w:rsid w:val="00A462BA"/>
    <w:rsid w:val="00A7201D"/>
    <w:rsid w:val="00A90A8C"/>
    <w:rsid w:val="00AB4B8E"/>
    <w:rsid w:val="00B22F9A"/>
    <w:rsid w:val="00B9783C"/>
    <w:rsid w:val="00C03C25"/>
    <w:rsid w:val="00C4158C"/>
    <w:rsid w:val="00CC0F7A"/>
    <w:rsid w:val="00CC6E46"/>
    <w:rsid w:val="00D64D46"/>
    <w:rsid w:val="00D81E16"/>
    <w:rsid w:val="00DD5C68"/>
    <w:rsid w:val="00DD6678"/>
    <w:rsid w:val="00DE44C0"/>
    <w:rsid w:val="00DE6DE5"/>
    <w:rsid w:val="00E37757"/>
    <w:rsid w:val="00E565E0"/>
    <w:rsid w:val="00E70A06"/>
    <w:rsid w:val="00E7373E"/>
    <w:rsid w:val="00E9560C"/>
    <w:rsid w:val="00EB6CAD"/>
    <w:rsid w:val="00EE55EC"/>
    <w:rsid w:val="00EE7E5A"/>
    <w:rsid w:val="00F218C5"/>
    <w:rsid w:val="00F33275"/>
    <w:rsid w:val="00F35364"/>
    <w:rsid w:val="00F372CD"/>
    <w:rsid w:val="00F40974"/>
    <w:rsid w:val="00F448EA"/>
    <w:rsid w:val="00F61E01"/>
    <w:rsid w:val="00F62AFC"/>
    <w:rsid w:val="00F93A33"/>
    <w:rsid w:val="00FD5913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E57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E5"/>
  </w:style>
  <w:style w:type="paragraph" w:styleId="1">
    <w:name w:val="heading 1"/>
    <w:basedOn w:val="a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iPriority w:val="99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藤田 伸也</cp:lastModifiedBy>
  <cp:revision>5</cp:revision>
  <cp:lastPrinted>2021-01-14T01:56:00Z</cp:lastPrinted>
  <dcterms:created xsi:type="dcterms:W3CDTF">2021-12-20T09:15:00Z</dcterms:created>
  <dcterms:modified xsi:type="dcterms:W3CDTF">2021-12-24T06:02:00Z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